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长春师范大学高等学历继续教育</w:t>
      </w:r>
    </w:p>
    <w:p>
      <w:pPr>
        <w:jc w:val="center"/>
        <w:rPr>
          <w:sz w:val="32"/>
        </w:rPr>
      </w:pPr>
      <w:r>
        <w:rPr>
          <w:rFonts w:hint="eastAsia" w:eastAsia="黑体"/>
          <w:b/>
          <w:bCs/>
          <w:sz w:val="36"/>
        </w:rPr>
        <w:t>本科毕业学生学士学位授予申请表</w:t>
      </w:r>
    </w:p>
    <w:tbl>
      <w:tblPr>
        <w:tblStyle w:val="2"/>
        <w:tblpPr w:leftFromText="180" w:rightFromText="180" w:vertAnchor="text" w:horzAnchor="page" w:tblpX="1599" w:tblpY="183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734"/>
        <w:gridCol w:w="706"/>
        <w:gridCol w:w="690"/>
        <w:gridCol w:w="584"/>
        <w:gridCol w:w="1356"/>
        <w:gridCol w:w="720"/>
        <w:gridCol w:w="86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25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356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65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vMerge w:val="restart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25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941" w:type="dxa"/>
            <w:gridSpan w:val="3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vMerge w:val="continue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25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5655" w:type="dxa"/>
            <w:gridSpan w:val="7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vMerge w:val="continue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25" w:type="dxa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5655" w:type="dxa"/>
            <w:gridSpan w:val="7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5" w:type="dxa"/>
            <w:vMerge w:val="continue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59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学习类别</w:t>
            </w:r>
          </w:p>
        </w:tc>
        <w:tc>
          <w:tcPr>
            <w:tcW w:w="6826" w:type="dxa"/>
            <w:gridSpan w:val="7"/>
            <w:noWrap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高起本科 □        专升本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59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学习形式</w:t>
            </w:r>
          </w:p>
        </w:tc>
        <w:tc>
          <w:tcPr>
            <w:tcW w:w="6826" w:type="dxa"/>
            <w:gridSpan w:val="7"/>
            <w:noWrap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函授 □             业余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59" w:type="dxa"/>
            <w:gridSpan w:val="2"/>
            <w:noWrap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学制</w:t>
            </w:r>
          </w:p>
        </w:tc>
        <w:tc>
          <w:tcPr>
            <w:tcW w:w="6826" w:type="dxa"/>
            <w:gridSpan w:val="7"/>
            <w:noWrap/>
            <w:vAlign w:val="center"/>
          </w:tcPr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2.5年 □            5年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59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专业名称</w:t>
            </w:r>
          </w:p>
        </w:tc>
        <w:tc>
          <w:tcPr>
            <w:tcW w:w="6826" w:type="dxa"/>
            <w:gridSpan w:val="7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59" w:type="dxa"/>
            <w:gridSpan w:val="2"/>
            <w:noWrap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证书编号</w:t>
            </w:r>
          </w:p>
        </w:tc>
        <w:tc>
          <w:tcPr>
            <w:tcW w:w="6826" w:type="dxa"/>
            <w:gridSpan w:val="7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55" w:type="dxa"/>
            <w:gridSpan w:val="4"/>
            <w:noWrap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获得学位外语考试合格证日期</w:t>
            </w:r>
          </w:p>
        </w:tc>
        <w:tc>
          <w:tcPr>
            <w:tcW w:w="5430" w:type="dxa"/>
            <w:gridSpan w:val="5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555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学位外语考试语种</w:t>
            </w:r>
          </w:p>
        </w:tc>
        <w:tc>
          <w:tcPr>
            <w:tcW w:w="5430" w:type="dxa"/>
            <w:gridSpan w:val="5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 □           日语 □       俄语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985" w:type="dxa"/>
            <w:gridSpan w:val="9"/>
            <w:noWrap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本人申请：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本人已符合学位申请条件，申请授予学士学位，请予批准！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学生签名：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申请日期：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985" w:type="dxa"/>
            <w:gridSpan w:val="9"/>
            <w:noWrap/>
            <w:vAlign w:val="center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继续教育学院审查意见：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负责人：                单位盖章：</w:t>
            </w:r>
          </w:p>
          <w:p>
            <w:pPr>
              <w:ind w:firstLine="960" w:firstLineChars="400"/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日    期：    年   月   日</w:t>
            </w:r>
          </w:p>
        </w:tc>
      </w:tr>
    </w:tbl>
    <w:p/>
    <w:p>
      <w:bookmarkStart w:id="0" w:name="_GoBack"/>
      <w:bookmarkEnd w:id="0"/>
    </w:p>
    <w:sectPr>
      <w:pgSz w:w="11910" w:h="16840"/>
      <w:pgMar w:top="1580" w:right="1340" w:bottom="1582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93367"/>
    <w:rsid w:val="3E8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2021-04-20T08:45:00Z</dcterms:created>
  <dc:creator>学历教育郭老师</dc:creator>
  <cp:lastModifiedBy>学历教育郭老师</cp:lastModifiedBy>
  <dcterms:modified xsi:type="dcterms:W3CDTF">2021-04-20T08:46:05Z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BE2F4298E2B44710B1ACAA031467374E</vt:lpwstr>
  </property>
</Properties>
</file>